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AC" w:rsidRDefault="004411EA">
      <w:r>
        <w:t xml:space="preserve">                                                    </w:t>
      </w:r>
    </w:p>
    <w:p w:rsidR="00CF419B" w:rsidRDefault="004411EA">
      <w:r>
        <w:t xml:space="preserve">        </w:t>
      </w:r>
      <w:r>
        <w:rPr>
          <w:noProof/>
          <w:lang w:eastAsia="fr-FR"/>
        </w:rPr>
        <w:drawing>
          <wp:inline distT="0" distB="0" distL="0" distR="0" wp14:anchorId="1C20643A" wp14:editId="21B1C01E">
            <wp:extent cx="764988" cy="884754"/>
            <wp:effectExtent l="0" t="0" r="0" b="0"/>
            <wp:docPr id="2" name="Image 2" descr="logo-F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F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93" cy="89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CF419B" w:rsidRPr="00CF419B" w:rsidRDefault="00CF419B">
      <w:pPr>
        <w:rPr>
          <w:sz w:val="18"/>
        </w:rPr>
      </w:pPr>
      <w:hyperlink r:id="rId7" w:history="1">
        <w:r w:rsidRPr="00CF419B">
          <w:rPr>
            <w:rStyle w:val="Lienhypertexte"/>
            <w:sz w:val="18"/>
          </w:rPr>
          <w:t>http://tarotcharente.jimdo.com/</w:t>
        </w:r>
      </w:hyperlink>
    </w:p>
    <w:p w:rsidR="004411EA" w:rsidRDefault="004411EA">
      <w:r>
        <w:t xml:space="preserve">     </w:t>
      </w:r>
      <w:r w:rsidR="00CF419B">
        <w:tab/>
      </w:r>
      <w:r w:rsidR="00CF419B">
        <w:tab/>
      </w:r>
      <w:r w:rsidR="00CF419B">
        <w:tab/>
      </w:r>
      <w:r w:rsidR="00CF419B">
        <w:tab/>
        <w:t xml:space="preserve">      </w:t>
      </w:r>
      <w:r>
        <w:t>CONSEIL d’ADMINISTRATION</w:t>
      </w:r>
    </w:p>
    <w:p w:rsidR="004411EA" w:rsidRDefault="004411EA">
      <w:r>
        <w:t xml:space="preserve">       </w:t>
      </w:r>
      <w:r w:rsidR="00CF419B">
        <w:t xml:space="preserve"> </w:t>
      </w:r>
      <w:r>
        <w:t xml:space="preserve">                   </w:t>
      </w:r>
      <w:r w:rsidR="00CF419B">
        <w:t xml:space="preserve">                             </w:t>
      </w:r>
      <w:r>
        <w:t xml:space="preserve">  COMITE des CHARENTES de TAROT                                                                                                                                                  </w:t>
      </w:r>
    </w:p>
    <w:p w:rsidR="004411EA" w:rsidRDefault="00CF419B">
      <w:r>
        <w:t xml:space="preserve">                            </w:t>
      </w:r>
      <w:r w:rsidR="004411EA">
        <w:t>Réunion du 1</w:t>
      </w:r>
      <w:r w:rsidR="004411EA" w:rsidRPr="004411EA">
        <w:rPr>
          <w:vertAlign w:val="superscript"/>
        </w:rPr>
        <w:t>er</w:t>
      </w:r>
      <w:r w:rsidR="004411EA">
        <w:t xml:space="preserve"> août 2014 : salle des associations de Breuil-Magné à 19h30</w:t>
      </w:r>
      <w:r>
        <w:t xml:space="preserve"> </w:t>
      </w:r>
    </w:p>
    <w:p w:rsidR="00CF419B" w:rsidRDefault="00394F91">
      <w:r>
        <w:t>Etaient</w:t>
      </w:r>
      <w:r w:rsidR="00CF419B">
        <w:t xml:space="preserve"> présent</w:t>
      </w:r>
      <w:r>
        <w:t>s</w:t>
      </w:r>
      <w:r w:rsidR="00CF419B">
        <w:t xml:space="preserve"> : </w:t>
      </w:r>
      <w:r>
        <w:t xml:space="preserve">Alain </w:t>
      </w:r>
      <w:proofErr w:type="spellStart"/>
      <w:r>
        <w:t>Gratedoux</w:t>
      </w:r>
      <w:proofErr w:type="spellEnd"/>
      <w:r>
        <w:t xml:space="preserve">, </w:t>
      </w:r>
      <w:r w:rsidR="00CF419B">
        <w:t xml:space="preserve">Stéphan </w:t>
      </w:r>
      <w:proofErr w:type="spellStart"/>
      <w:r w:rsidR="00CF419B">
        <w:t>Leronde</w:t>
      </w:r>
      <w:proofErr w:type="spellEnd"/>
      <w:r w:rsidR="00CF419B">
        <w:t xml:space="preserve">, Sylvie </w:t>
      </w:r>
      <w:proofErr w:type="spellStart"/>
      <w:r w:rsidR="00CF419B">
        <w:t>Freulon</w:t>
      </w:r>
      <w:proofErr w:type="spellEnd"/>
      <w:r w:rsidR="00CF419B">
        <w:t xml:space="preserve">,  </w:t>
      </w:r>
      <w:proofErr w:type="spellStart"/>
      <w:r w:rsidR="00CF419B">
        <w:t>J</w:t>
      </w:r>
      <w:r>
        <w:t>e</w:t>
      </w:r>
      <w:r w:rsidR="00CF419B">
        <w:t>anette</w:t>
      </w:r>
      <w:proofErr w:type="spellEnd"/>
      <w:r w:rsidR="00CF419B">
        <w:t xml:space="preserve"> </w:t>
      </w:r>
      <w:proofErr w:type="spellStart"/>
      <w:r w:rsidR="00CF419B">
        <w:t>Deval</w:t>
      </w:r>
      <w:proofErr w:type="spellEnd"/>
      <w:r w:rsidR="00CF419B">
        <w:t xml:space="preserve">, Paul </w:t>
      </w:r>
      <w:proofErr w:type="spellStart"/>
      <w:r>
        <w:t>Grandener</w:t>
      </w:r>
      <w:proofErr w:type="spellEnd"/>
      <w:r>
        <w:t xml:space="preserve">, Christophe </w:t>
      </w:r>
      <w:proofErr w:type="spellStart"/>
      <w:r>
        <w:t>Laleme</w:t>
      </w:r>
      <w:r w:rsidR="00CF419B">
        <w:t>nd</w:t>
      </w:r>
      <w:proofErr w:type="spellEnd"/>
      <w:r w:rsidR="00CF419B">
        <w:t xml:space="preserve">, Nadège Berthelot, Jean </w:t>
      </w:r>
      <w:proofErr w:type="spellStart"/>
      <w:r w:rsidR="00CF419B">
        <w:t>Dumontet</w:t>
      </w:r>
      <w:proofErr w:type="spellEnd"/>
      <w:r w:rsidR="00CF419B">
        <w:t xml:space="preserve">, Jean-Pierre </w:t>
      </w:r>
      <w:proofErr w:type="spellStart"/>
      <w:r w:rsidR="00CF419B">
        <w:t>Lievin</w:t>
      </w:r>
      <w:proofErr w:type="spellEnd"/>
      <w:r w:rsidR="00CF419B">
        <w:t xml:space="preserve">, Francis </w:t>
      </w:r>
      <w:proofErr w:type="spellStart"/>
      <w:r w:rsidR="00CF419B">
        <w:t>Vergnaud</w:t>
      </w:r>
      <w:proofErr w:type="spellEnd"/>
      <w:r w:rsidR="00CF419B">
        <w:t xml:space="preserve"> </w:t>
      </w:r>
      <w:r>
        <w:t>et Maureen Guay.</w:t>
      </w:r>
    </w:p>
    <w:p w:rsidR="00FE67E9" w:rsidRDefault="00CF419B">
      <w:r>
        <w:t>Le président</w:t>
      </w:r>
      <w:r w:rsidR="00394F91">
        <w:t xml:space="preserve">, Alain </w:t>
      </w:r>
      <w:proofErr w:type="spellStart"/>
      <w:r w:rsidR="00394F91">
        <w:t>Gratedoux</w:t>
      </w:r>
      <w:proofErr w:type="spellEnd"/>
      <w:r w:rsidR="00394F91">
        <w:t xml:space="preserve"> débute la séance par un rapport moral :</w:t>
      </w:r>
      <w:r>
        <w:t xml:space="preserve"> le </w:t>
      </w:r>
      <w:r w:rsidR="00352F4E">
        <w:t xml:space="preserve">comité se porte bien avec </w:t>
      </w:r>
      <w:r w:rsidR="00394F91">
        <w:t xml:space="preserve"> une augmentation des licenciés</w:t>
      </w:r>
      <w:r w:rsidR="00352F4E">
        <w:t xml:space="preserve"> et des participants en compétitions, 2 écoles « jeunes » en progression et un site de plus en plus consulté. </w:t>
      </w:r>
    </w:p>
    <w:p w:rsidR="005A2879" w:rsidRDefault="00352F4E" w:rsidP="005A2879">
      <w:r>
        <w:t>Malheureusement, en raison d’erreurs d’organisation et d’exiguïté des locaux, déjà évoquées lors de l’A.G., le championnat sénior ne sera plus attribué à Rochefort par la F.F.T.  Sans cette source de revenus, le foncti</w:t>
      </w:r>
      <w:r w:rsidR="004E52C0">
        <w:t xml:space="preserve">onnement de notre comité accuserait </w:t>
      </w:r>
      <w:r>
        <w:t>un déficit de quatre à cinq mille euros par saison</w:t>
      </w:r>
      <w:r w:rsidR="005A2879">
        <w:t xml:space="preserve"> (tableau joint) nécessitant une certaine  rigueur budgétaire…</w:t>
      </w:r>
    </w:p>
    <w:p w:rsidR="00FE67E9" w:rsidRDefault="00FE67E9">
      <w:r>
        <w:t>La réunion s’est donc porté sur la comptabilité du comité</w:t>
      </w:r>
      <w:r w:rsidR="005A2879">
        <w:t xml:space="preserve"> et les économies à prévoir, Alain </w:t>
      </w:r>
      <w:r>
        <w:t>nous a donc soum</w:t>
      </w:r>
      <w:r w:rsidR="005A2879">
        <w:t>is plusieurs</w:t>
      </w:r>
      <w:r>
        <w:t xml:space="preserve"> proposition</w:t>
      </w:r>
      <w:r w:rsidR="005A2879">
        <w:t>s à discussion :</w:t>
      </w:r>
    </w:p>
    <w:p w:rsidR="00FE67E9" w:rsidRDefault="00FE67E9">
      <w:r>
        <w:t>Les</w:t>
      </w:r>
      <w:r w:rsidR="005A2879">
        <w:t xml:space="preserve"> championnats sont </w:t>
      </w:r>
      <w:r>
        <w:t xml:space="preserve"> déficit</w:t>
      </w:r>
      <w:r w:rsidR="005A2879">
        <w:t>aires</w:t>
      </w:r>
      <w:r w:rsidR="004E52C0">
        <w:t xml:space="preserve"> de 3037.88 euros (</w:t>
      </w:r>
      <w:r w:rsidR="005A2879">
        <w:t xml:space="preserve">principalement en raison des </w:t>
      </w:r>
      <w:r>
        <w:t xml:space="preserve"> défraiement</w:t>
      </w:r>
      <w:r w:rsidR="005A2879">
        <w:t>s et</w:t>
      </w:r>
      <w:r>
        <w:t xml:space="preserve"> frais</w:t>
      </w:r>
      <w:r w:rsidR="005A2879">
        <w:t xml:space="preserve"> d’arbitrage</w:t>
      </w:r>
      <w:r>
        <w:t xml:space="preserve">) </w:t>
      </w:r>
    </w:p>
    <w:p w:rsidR="00CF419B" w:rsidRDefault="00FE67E9">
      <w:r>
        <w:t>Le champ</w:t>
      </w:r>
      <w:r w:rsidR="005A2879">
        <w:t>ionnat jeune  coûte également</w:t>
      </w:r>
      <w:r>
        <w:t xml:space="preserve"> 2455.05 euros mais félicitons quand même l’</w:t>
      </w:r>
      <w:r w:rsidR="005A2879">
        <w:t>é</w:t>
      </w:r>
      <w:r>
        <w:t>quipe de cognac qui a fini 1</w:t>
      </w:r>
      <w:r w:rsidRPr="00FE67E9">
        <w:rPr>
          <w:vertAlign w:val="superscript"/>
        </w:rPr>
        <w:t>er</w:t>
      </w:r>
      <w:r w:rsidR="005A2879">
        <w:t xml:space="preserve"> en triplette et celle de l</w:t>
      </w:r>
      <w:r>
        <w:t>a</w:t>
      </w:r>
      <w:r w:rsidR="005A2879">
        <w:t xml:space="preserve"> R</w:t>
      </w:r>
      <w:r w:rsidR="004E52C0">
        <w:t xml:space="preserve">ochelle </w:t>
      </w:r>
      <w:r>
        <w:t xml:space="preserve"> </w:t>
      </w:r>
      <w:proofErr w:type="gramStart"/>
      <w:r>
        <w:t>3</w:t>
      </w:r>
      <w:r w:rsidRPr="00FE67E9">
        <w:rPr>
          <w:vertAlign w:val="superscript"/>
        </w:rPr>
        <w:t>ème</w:t>
      </w:r>
      <w:r>
        <w:t xml:space="preserve"> </w:t>
      </w:r>
      <w:r w:rsidR="004E52C0">
        <w:t>.</w:t>
      </w:r>
      <w:proofErr w:type="gramEnd"/>
      <w:r w:rsidR="004E52C0">
        <w:t xml:space="preserve"> En dépit de c</w:t>
      </w:r>
      <w:r>
        <w:t>es excellent</w:t>
      </w:r>
      <w:r w:rsidR="004E52C0">
        <w:t>s</w:t>
      </w:r>
      <w:r>
        <w:t xml:space="preserve"> résultat</w:t>
      </w:r>
      <w:r w:rsidR="004E52C0">
        <w:t>s, le déficit reste énorme en frais de transport et  logement des jeunes</w:t>
      </w:r>
      <w:r w:rsidR="00B84767">
        <w:t xml:space="preserve"> (1687 euros)</w:t>
      </w:r>
      <w:r w:rsidR="004E52C0">
        <w:t>.</w:t>
      </w:r>
      <w:r w:rsidR="00B84767">
        <w:t xml:space="preserve"> </w:t>
      </w:r>
    </w:p>
    <w:p w:rsidR="00B84767" w:rsidRDefault="004E52C0">
      <w:r>
        <w:t>Sylvie FREULON propose une possibilité d’hébergement pour les jeunes à tarif préférentiel pour Argelès-sur-Mer (mesure adoptée)</w:t>
      </w:r>
    </w:p>
    <w:p w:rsidR="00B84767" w:rsidRDefault="00B84767">
      <w:r>
        <w:t xml:space="preserve">Pour </w:t>
      </w:r>
      <w:r w:rsidR="004E52C0">
        <w:t xml:space="preserve">réduire </w:t>
      </w:r>
      <w:r>
        <w:t>les frais d’</w:t>
      </w:r>
      <w:r w:rsidR="004E52C0">
        <w:t>arbitrage</w:t>
      </w:r>
      <w:r w:rsidR="002F3AD7">
        <w:t>,</w:t>
      </w:r>
      <w:r w:rsidR="004E52C0">
        <w:t xml:space="preserve"> le conseil a voté à</w:t>
      </w:r>
      <w:r>
        <w:t xml:space="preserve"> l’unanimi</w:t>
      </w:r>
      <w:r w:rsidR="002F3AD7">
        <w:t>té l’abandon de l’arbitre assistant défrayé (sauf championnat équipe); un arbitre de club, à sa demande, pourra éventuellement aider le responsable de l’épreuve</w:t>
      </w:r>
      <w:r w:rsidR="005045A1">
        <w:t xml:space="preserve"> bénévolement</w:t>
      </w:r>
      <w:r w:rsidR="002F3AD7">
        <w:t>.</w:t>
      </w:r>
    </w:p>
    <w:p w:rsidR="00540CCC" w:rsidRDefault="00540CCC">
      <w:r>
        <w:t>Les arbitres</w:t>
      </w:r>
      <w:r w:rsidR="002F3AD7">
        <w:t xml:space="preserve"> régionaux</w:t>
      </w:r>
      <w:r>
        <w:t xml:space="preserve"> seront</w:t>
      </w:r>
      <w:r w:rsidR="002F3AD7">
        <w:t xml:space="preserve"> désormais désignés selon leur proximité géographique</w:t>
      </w:r>
      <w:r>
        <w:t xml:space="preserve"> pour les championnats afin </w:t>
      </w:r>
      <w:r w:rsidR="00914D86">
        <w:t>de n’engendrer aucun frais kilométrique supplémentaire (non remboursé).</w:t>
      </w:r>
    </w:p>
    <w:p w:rsidR="00914D86" w:rsidRDefault="00914D86">
      <w:r>
        <w:t>Pour rappel, un arbitrage de championnat régional est rémunéré 120 euros ; le club organisateur offrant le repas et les consommations (avec modération) de l’arbitre régional responsable de l’épreuve.</w:t>
      </w:r>
    </w:p>
    <w:p w:rsidR="00725DD0" w:rsidRDefault="00B84767">
      <w:r>
        <w:lastRenderedPageBreak/>
        <w:t>De plus</w:t>
      </w:r>
      <w:r w:rsidR="00914D86">
        <w:t>,</w:t>
      </w:r>
      <w:r>
        <w:t xml:space="preserve"> pour les championnats triplettes et quadrette</w:t>
      </w:r>
      <w:r w:rsidR="00914D86">
        <w:t>s</w:t>
      </w:r>
      <w:r>
        <w:t xml:space="preserve"> D1</w:t>
      </w:r>
      <w:r w:rsidR="00E35D32">
        <w:t xml:space="preserve"> </w:t>
      </w:r>
      <w:proofErr w:type="spellStart"/>
      <w:r w:rsidR="00E35D32">
        <w:t>regroupants</w:t>
      </w:r>
      <w:proofErr w:type="spellEnd"/>
      <w:r w:rsidR="00E35D32">
        <w:t xml:space="preserve"> deux</w:t>
      </w:r>
      <w:r w:rsidR="00914D86">
        <w:t xml:space="preserve"> ou plusieurs comités</w:t>
      </w:r>
      <w:r w:rsidR="00E35D32">
        <w:t>,</w:t>
      </w:r>
      <w:r w:rsidR="00914D86">
        <w:t xml:space="preserve"> le coû</w:t>
      </w:r>
      <w:r>
        <w:t>t de l’arbitrage est</w:t>
      </w:r>
      <w:r w:rsidR="00914D86">
        <w:t xml:space="preserve"> fixé à </w:t>
      </w:r>
      <w:r>
        <w:t xml:space="preserve"> 150 euros et </w:t>
      </w:r>
      <w:r w:rsidR="00540CCC">
        <w:t xml:space="preserve"> </w:t>
      </w:r>
      <w:r>
        <w:t xml:space="preserve">sera divisé </w:t>
      </w:r>
      <w:r w:rsidR="00914D86">
        <w:t>au prorata des joueurs par comité</w:t>
      </w:r>
      <w:r w:rsidR="00E35D32">
        <w:t>.</w:t>
      </w:r>
      <w:r w:rsidR="008568B5">
        <w:t xml:space="preserve"> </w:t>
      </w:r>
    </w:p>
    <w:p w:rsidR="00B84767" w:rsidRDefault="00725DD0">
      <w:r>
        <w:t xml:space="preserve">Dans un souci de montrer l’exemple, les apéros et/ou repas suivants les réunions de comité sont </w:t>
      </w:r>
      <w:proofErr w:type="gramStart"/>
      <w:r>
        <w:t>supprimés</w:t>
      </w:r>
      <w:r w:rsidR="000D457B">
        <w:t xml:space="preserve"> </w:t>
      </w:r>
      <w:r>
        <w:t>.</w:t>
      </w:r>
      <w:proofErr w:type="gramEnd"/>
      <w:r w:rsidR="008568B5">
        <w:t xml:space="preserve"> </w:t>
      </w:r>
    </w:p>
    <w:p w:rsidR="008568B5" w:rsidRDefault="00E35D32">
      <w:r>
        <w:t>La participation du comité aux frais de déplacements des joueurs qualifiés en championnat de France est fixée pour la saison 2014/2015 à 100 euros pour les individuels (150 une série + l’open) et à 80 euros (par joueur) pour une compétition en équipes (annexe 2).</w:t>
      </w:r>
      <w:r w:rsidR="008568B5">
        <w:t xml:space="preserve"> </w:t>
      </w:r>
    </w:p>
    <w:p w:rsidR="008568B5" w:rsidRDefault="00725DD0">
      <w:r>
        <w:t>Le conseil d’administration constate</w:t>
      </w:r>
      <w:r w:rsidR="008568B5">
        <w:t xml:space="preserve"> aussi une dispar</w:t>
      </w:r>
      <w:r>
        <w:t xml:space="preserve">ité au niveau des clubs pour la déclaration des </w:t>
      </w:r>
      <w:proofErr w:type="spellStart"/>
      <w:r>
        <w:t>pcn</w:t>
      </w:r>
      <w:proofErr w:type="spellEnd"/>
      <w:r>
        <w:t> :</w:t>
      </w:r>
      <w:r w:rsidR="008568B5">
        <w:t xml:space="preserve"> </w:t>
      </w:r>
      <w:r>
        <w:t>une explication sera demandée aux c</w:t>
      </w:r>
      <w:r w:rsidR="00D757B6">
        <w:t>lubs qui déclarent</w:t>
      </w:r>
      <w:r>
        <w:t xml:space="preserve"> moins de 10</w:t>
      </w:r>
      <w:r w:rsidR="000D457B">
        <w:t xml:space="preserve">0 euros de </w:t>
      </w:r>
      <w:proofErr w:type="spellStart"/>
      <w:r w:rsidR="000D457B">
        <w:t>pcn</w:t>
      </w:r>
      <w:proofErr w:type="spellEnd"/>
      <w:r w:rsidR="000D457B">
        <w:t xml:space="preserve"> par an.        </w:t>
      </w:r>
      <w:r>
        <w:t>Les tarifs d’affiliation et de licence retenus pour cette saison sont les suivants :</w:t>
      </w:r>
    </w:p>
    <w:p w:rsidR="008568B5" w:rsidRDefault="008568B5">
      <w:r>
        <w:t>Affiliation pour l</w:t>
      </w:r>
      <w:r w:rsidR="00725DD0">
        <w:t>es clubs </w:t>
      </w:r>
      <w:proofErr w:type="gramStart"/>
      <w:r w:rsidR="00725DD0">
        <w:t xml:space="preserve">: </w:t>
      </w:r>
      <w:r>
        <w:t xml:space="preserve"> 70</w:t>
      </w:r>
      <w:proofErr w:type="gramEnd"/>
      <w:r>
        <w:t xml:space="preserve"> euros </w:t>
      </w:r>
    </w:p>
    <w:p w:rsidR="008568B5" w:rsidRDefault="008568B5">
      <w:r>
        <w:t>1</w:t>
      </w:r>
      <w:r w:rsidRPr="008568B5">
        <w:rPr>
          <w:vertAlign w:val="superscript"/>
        </w:rPr>
        <w:t>ère</w:t>
      </w:r>
      <w:r>
        <w:t xml:space="preserve"> série :</w:t>
      </w:r>
      <w:r w:rsidR="00725DD0">
        <w:t xml:space="preserve">                            </w:t>
      </w:r>
      <w:r w:rsidR="00540CCC">
        <w:t xml:space="preserve"> </w:t>
      </w:r>
      <w:r>
        <w:t>45</w:t>
      </w:r>
      <w:r w:rsidR="00540CCC">
        <w:t xml:space="preserve"> euros </w:t>
      </w:r>
    </w:p>
    <w:p w:rsidR="008568B5" w:rsidRDefault="008568B5">
      <w:r>
        <w:t>2</w:t>
      </w:r>
      <w:r w:rsidRPr="008568B5">
        <w:rPr>
          <w:vertAlign w:val="superscript"/>
        </w:rPr>
        <w:t>ème</w:t>
      </w:r>
      <w:r>
        <w:t xml:space="preserve"> série : </w:t>
      </w:r>
      <w:r w:rsidR="00725DD0">
        <w:t xml:space="preserve">                           </w:t>
      </w:r>
      <w:r>
        <w:t xml:space="preserve">40 euros </w:t>
      </w:r>
    </w:p>
    <w:p w:rsidR="008568B5" w:rsidRDefault="008568B5">
      <w:r>
        <w:t>3</w:t>
      </w:r>
      <w:r w:rsidRPr="008568B5">
        <w:rPr>
          <w:vertAlign w:val="superscript"/>
        </w:rPr>
        <w:t>ème</w:t>
      </w:r>
      <w:r>
        <w:t xml:space="preserve"> série : </w:t>
      </w:r>
      <w:r w:rsidR="00725DD0">
        <w:t xml:space="preserve">                           </w:t>
      </w:r>
      <w:r>
        <w:t xml:space="preserve">35 euros </w:t>
      </w:r>
    </w:p>
    <w:p w:rsidR="00540CCC" w:rsidRDefault="00540CCC">
      <w:r>
        <w:t>4</w:t>
      </w:r>
      <w:r w:rsidRPr="00540CCC">
        <w:rPr>
          <w:vertAlign w:val="superscript"/>
        </w:rPr>
        <w:t>ème</w:t>
      </w:r>
      <w:r>
        <w:t xml:space="preserve"> série : </w:t>
      </w:r>
      <w:r w:rsidR="00725DD0">
        <w:t xml:space="preserve">                           </w:t>
      </w:r>
      <w:r>
        <w:t>20  euros</w:t>
      </w:r>
    </w:p>
    <w:p w:rsidR="00540CCC" w:rsidRDefault="00484E3C">
      <w:r>
        <w:t xml:space="preserve">Le prix des </w:t>
      </w:r>
      <w:proofErr w:type="spellStart"/>
      <w:r>
        <w:t>pcn</w:t>
      </w:r>
      <w:proofErr w:type="spellEnd"/>
      <w:r>
        <w:t xml:space="preserve"> est maintenu à l’unanimité à 0.40 </w:t>
      </w:r>
      <w:r w:rsidR="00D757B6">
        <w:t xml:space="preserve">euro </w:t>
      </w:r>
      <w:r>
        <w:t>par joueur en libre et 0.6</w:t>
      </w:r>
      <w:r w:rsidR="00D757B6">
        <w:t>0 euro</w:t>
      </w:r>
      <w:r>
        <w:t xml:space="preserve"> en </w:t>
      </w:r>
      <w:proofErr w:type="spellStart"/>
      <w:r>
        <w:t>duplicaté</w:t>
      </w:r>
      <w:proofErr w:type="spellEnd"/>
      <w:r>
        <w:t xml:space="preserve"> (quadrette,</w:t>
      </w:r>
      <w:r w:rsidR="00D757B6">
        <w:t xml:space="preserve"> </w:t>
      </w:r>
      <w:r>
        <w:t>triplette</w:t>
      </w:r>
      <w:r w:rsidR="00D757B6">
        <w:t xml:space="preserve">, individuel). </w:t>
      </w:r>
      <w:bookmarkStart w:id="0" w:name="_GoBack"/>
      <w:bookmarkEnd w:id="0"/>
    </w:p>
    <w:p w:rsidR="00484E3C" w:rsidRDefault="00484E3C">
      <w:r>
        <w:t>Un rappel : Ala</w:t>
      </w:r>
      <w:r w:rsidR="00D757B6">
        <w:t xml:space="preserve">in </w:t>
      </w:r>
      <w:proofErr w:type="spellStart"/>
      <w:r w:rsidR="00D757B6">
        <w:t>Gratedoux</w:t>
      </w:r>
      <w:proofErr w:type="spellEnd"/>
      <w:r w:rsidR="00D757B6">
        <w:t xml:space="preserve"> est désigné comme référant</w:t>
      </w:r>
      <w:r>
        <w:t xml:space="preserve"> du challenge pour la saison prochaine.</w:t>
      </w:r>
    </w:p>
    <w:p w:rsidR="00D757B6" w:rsidRDefault="00D757B6">
      <w:r>
        <w:t>L’ordre du jour étant épuisé, la séance est levée à 20h15</w:t>
      </w:r>
    </w:p>
    <w:p w:rsidR="00484E3C" w:rsidRDefault="00484E3C">
      <w:r>
        <w:t xml:space="preserve">Les prochaines réunions de  comité (compétitions + arbitres + présidents de club) se dérouleront le samedi 6 septembre 2014 à Saint-Georges des </w:t>
      </w:r>
      <w:proofErr w:type="spellStart"/>
      <w:r>
        <w:t>Côteaux</w:t>
      </w:r>
      <w:proofErr w:type="spellEnd"/>
      <w:r>
        <w:t xml:space="preserve"> (salle polyvalente)</w:t>
      </w:r>
      <w:r w:rsidR="00D757B6">
        <w:t>.</w:t>
      </w:r>
    </w:p>
    <w:p w:rsidR="00D757B6" w:rsidRDefault="00D757B6"/>
    <w:p w:rsidR="00D757B6" w:rsidRDefault="00D757B6">
      <w:r>
        <w:t xml:space="preserve">                                                                                                    Le président</w:t>
      </w:r>
    </w:p>
    <w:p w:rsidR="00D757B6" w:rsidRDefault="00D757B6"/>
    <w:p w:rsidR="00D757B6" w:rsidRDefault="00D757B6">
      <w:r>
        <w:t xml:space="preserve">                                                                                                  Alain GRATEDOUX</w:t>
      </w:r>
    </w:p>
    <w:p w:rsidR="008568B5" w:rsidRDefault="00540CCC">
      <w:r>
        <w:t xml:space="preserve"> </w:t>
      </w:r>
    </w:p>
    <w:sectPr w:rsidR="008568B5" w:rsidSect="00CF419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2D4"/>
    <w:multiLevelType w:val="hybridMultilevel"/>
    <w:tmpl w:val="982401BA"/>
    <w:lvl w:ilvl="0" w:tplc="18FA9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EA"/>
    <w:rsid w:val="000D457B"/>
    <w:rsid w:val="002F3AD7"/>
    <w:rsid w:val="00352F4E"/>
    <w:rsid w:val="00394F91"/>
    <w:rsid w:val="004411EA"/>
    <w:rsid w:val="00484E3C"/>
    <w:rsid w:val="004E52C0"/>
    <w:rsid w:val="005045A1"/>
    <w:rsid w:val="00540CCC"/>
    <w:rsid w:val="005727C8"/>
    <w:rsid w:val="00573191"/>
    <w:rsid w:val="005A2879"/>
    <w:rsid w:val="005D00AC"/>
    <w:rsid w:val="00627994"/>
    <w:rsid w:val="00725072"/>
    <w:rsid w:val="00725DD0"/>
    <w:rsid w:val="007C7E7A"/>
    <w:rsid w:val="0081653A"/>
    <w:rsid w:val="008568B5"/>
    <w:rsid w:val="00914D86"/>
    <w:rsid w:val="00915F96"/>
    <w:rsid w:val="00925085"/>
    <w:rsid w:val="00AB00A3"/>
    <w:rsid w:val="00AE6E1E"/>
    <w:rsid w:val="00B84767"/>
    <w:rsid w:val="00CF419B"/>
    <w:rsid w:val="00D60C6E"/>
    <w:rsid w:val="00D757B6"/>
    <w:rsid w:val="00E35D32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1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41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2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1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41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rotcharente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jn</cp:lastModifiedBy>
  <cp:revision>3</cp:revision>
  <cp:lastPrinted>2014-08-12T15:55:00Z</cp:lastPrinted>
  <dcterms:created xsi:type="dcterms:W3CDTF">2014-08-12T13:16:00Z</dcterms:created>
  <dcterms:modified xsi:type="dcterms:W3CDTF">2014-08-12T16:12:00Z</dcterms:modified>
</cp:coreProperties>
</file>